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0B2B1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B5358C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0B2B10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1115F4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К.П.В.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D37ED2" w:rsidRDefault="007A7626" w:rsidP="00D37ED2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D37ED2">
        <w:rPr>
          <w:sz w:val="24"/>
          <w:szCs w:val="24"/>
        </w:rPr>
        <w:t xml:space="preserve">Архангельский М.В., Володина С.И., </w:t>
      </w:r>
      <w:proofErr w:type="spellStart"/>
      <w:r w:rsidR="00D37ED2">
        <w:rPr>
          <w:sz w:val="24"/>
          <w:szCs w:val="24"/>
        </w:rPr>
        <w:t>Гонопольский</w:t>
      </w:r>
      <w:proofErr w:type="spellEnd"/>
      <w:r w:rsidR="00D37ED2">
        <w:rPr>
          <w:sz w:val="24"/>
          <w:szCs w:val="24"/>
        </w:rPr>
        <w:t xml:space="preserve"> Р.М., </w:t>
      </w:r>
      <w:proofErr w:type="spellStart"/>
      <w:r w:rsidR="00D37ED2">
        <w:rPr>
          <w:sz w:val="24"/>
          <w:szCs w:val="24"/>
        </w:rPr>
        <w:t>Грицук</w:t>
      </w:r>
      <w:proofErr w:type="spellEnd"/>
      <w:r w:rsidR="00D37ED2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D37ED2">
        <w:rPr>
          <w:sz w:val="24"/>
          <w:szCs w:val="24"/>
        </w:rPr>
        <w:t>Пайгачкин</w:t>
      </w:r>
      <w:proofErr w:type="spellEnd"/>
      <w:r w:rsidR="00D37ED2">
        <w:rPr>
          <w:sz w:val="24"/>
          <w:szCs w:val="24"/>
        </w:rPr>
        <w:t xml:space="preserve"> Ю.В., Свиридов О.В., </w:t>
      </w:r>
      <w:proofErr w:type="spellStart"/>
      <w:r w:rsidR="00D37ED2">
        <w:rPr>
          <w:sz w:val="24"/>
          <w:szCs w:val="24"/>
        </w:rPr>
        <w:t>Толчеев</w:t>
      </w:r>
      <w:proofErr w:type="spellEnd"/>
      <w:r w:rsidR="00D37ED2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D37ED2">
        <w:rPr>
          <w:sz w:val="24"/>
          <w:szCs w:val="24"/>
        </w:rPr>
        <w:t>Царькова</w:t>
      </w:r>
      <w:proofErr w:type="spellEnd"/>
      <w:r w:rsidR="00D37ED2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0199B">
        <w:rPr>
          <w:sz w:val="24"/>
          <w:szCs w:val="24"/>
        </w:rPr>
        <w:t>в отсутствие надлежащим образом уведомленных участников дисциплинарного дела,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BB043F">
        <w:rPr>
          <w:sz w:val="24"/>
          <w:szCs w:val="24"/>
        </w:rPr>
        <w:t>К</w:t>
      </w:r>
      <w:r w:rsidR="001115F4">
        <w:rPr>
          <w:sz w:val="24"/>
          <w:szCs w:val="24"/>
        </w:rPr>
        <w:t>.</w:t>
      </w:r>
      <w:r w:rsidR="00BB043F">
        <w:rPr>
          <w:sz w:val="24"/>
          <w:szCs w:val="24"/>
        </w:rPr>
        <w:t>П.В</w:t>
      </w:r>
      <w:r w:rsidR="0000199B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BB043F" w:rsidRDefault="00BB043F" w:rsidP="00654B23">
      <w:pPr>
        <w:ind w:firstLine="708"/>
        <w:jc w:val="both"/>
        <w:rPr>
          <w:sz w:val="24"/>
          <w:szCs w:val="24"/>
        </w:rPr>
      </w:pPr>
      <w:r w:rsidRPr="00BB043F">
        <w:rPr>
          <w:sz w:val="24"/>
          <w:szCs w:val="24"/>
        </w:rPr>
        <w:t xml:space="preserve">15.01.2020г. в Адвокатскую палату Московской области поступила жалоба доверителя </w:t>
      </w:r>
      <w:r w:rsidR="001115F4">
        <w:rPr>
          <w:sz w:val="24"/>
          <w:szCs w:val="24"/>
        </w:rPr>
        <w:t>И.А.С.</w:t>
      </w:r>
      <w:r w:rsidRPr="00BB043F">
        <w:rPr>
          <w:sz w:val="24"/>
          <w:szCs w:val="24"/>
        </w:rPr>
        <w:t xml:space="preserve"> в отношении адвоката </w:t>
      </w:r>
      <w:r w:rsidR="001115F4">
        <w:rPr>
          <w:sz w:val="24"/>
          <w:szCs w:val="24"/>
        </w:rPr>
        <w:t>К.П.В.</w:t>
      </w:r>
      <w:r w:rsidRPr="00BB043F">
        <w:rPr>
          <w:sz w:val="24"/>
          <w:szCs w:val="24"/>
          <w:shd w:val="clear" w:color="auto" w:fill="FFFFFF"/>
        </w:rPr>
        <w:t xml:space="preserve">, </w:t>
      </w:r>
      <w:r w:rsidRPr="00BB043F">
        <w:rPr>
          <w:sz w:val="24"/>
          <w:szCs w:val="24"/>
        </w:rPr>
        <w:t xml:space="preserve">имеющего регистрационный номер </w:t>
      </w:r>
      <w:r w:rsidR="001115F4">
        <w:rPr>
          <w:sz w:val="24"/>
          <w:szCs w:val="24"/>
        </w:rPr>
        <w:t>…..</w:t>
      </w:r>
      <w:r w:rsidRPr="00BB04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15F4">
        <w:rPr>
          <w:sz w:val="24"/>
          <w:szCs w:val="24"/>
        </w:rPr>
        <w:t>…..</w:t>
      </w:r>
    </w:p>
    <w:p w:rsidR="0000199B" w:rsidRPr="00BB043F" w:rsidRDefault="007A7626" w:rsidP="00654B23">
      <w:pPr>
        <w:ind w:firstLine="708"/>
        <w:jc w:val="both"/>
        <w:rPr>
          <w:sz w:val="24"/>
          <w:szCs w:val="24"/>
        </w:rPr>
      </w:pPr>
      <w:r w:rsidRPr="00BB043F">
        <w:rPr>
          <w:sz w:val="24"/>
          <w:szCs w:val="24"/>
        </w:rPr>
        <w:t xml:space="preserve">По утверждению заявителя, </w:t>
      </w:r>
      <w:r w:rsidR="00BB043F" w:rsidRPr="00BB043F">
        <w:rPr>
          <w:sz w:val="24"/>
          <w:szCs w:val="24"/>
        </w:rPr>
        <w:t>04.12.2019г. в отношении заявителя было возбуждено уголовное дело, допрос проводился ночью с 04.12 на 05.12 без участия адвоката. Утром 05.12 к заявителю пришёл следователь вместе с адвокатом К</w:t>
      </w:r>
      <w:r w:rsidR="001115F4">
        <w:rPr>
          <w:sz w:val="24"/>
          <w:szCs w:val="24"/>
        </w:rPr>
        <w:t>.</w:t>
      </w:r>
      <w:r w:rsidR="00BB043F" w:rsidRPr="00BB043F">
        <w:rPr>
          <w:sz w:val="24"/>
          <w:szCs w:val="24"/>
        </w:rPr>
        <w:t>П.В. Адвокат, не читая, подписал протоколы, которые были составлены ночью.</w:t>
      </w:r>
    </w:p>
    <w:p w:rsidR="00654B23" w:rsidRDefault="00BB043F" w:rsidP="00654B23">
      <w:pPr>
        <w:ind w:firstLine="708"/>
        <w:jc w:val="both"/>
        <w:rPr>
          <w:sz w:val="24"/>
          <w:szCs w:val="24"/>
        </w:rPr>
      </w:pPr>
      <w:r w:rsidRPr="00BB043F">
        <w:rPr>
          <w:sz w:val="24"/>
          <w:szCs w:val="24"/>
        </w:rPr>
        <w:t>22</w:t>
      </w:r>
      <w:r w:rsidR="0000199B" w:rsidRPr="00BB043F">
        <w:rPr>
          <w:sz w:val="24"/>
          <w:szCs w:val="24"/>
        </w:rPr>
        <w:t>.01.2020</w:t>
      </w:r>
      <w:r w:rsidR="000C3BC4" w:rsidRPr="00BB043F">
        <w:rPr>
          <w:sz w:val="24"/>
          <w:szCs w:val="24"/>
        </w:rPr>
        <w:t>г.</w:t>
      </w:r>
      <w:r w:rsidR="009A4E69" w:rsidRPr="00BB043F">
        <w:rPr>
          <w:sz w:val="24"/>
          <w:szCs w:val="24"/>
        </w:rPr>
        <w:t xml:space="preserve"> Распоряжением Президента</w:t>
      </w:r>
      <w:r w:rsidR="009A4E69" w:rsidRPr="00B7446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6261A1" w:rsidRDefault="0000199B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</w:t>
      </w:r>
      <w:r w:rsidR="001E5A5E">
        <w:rPr>
          <w:sz w:val="24"/>
          <w:szCs w:val="24"/>
        </w:rPr>
        <w:t>93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 1</w:t>
      </w:r>
      <w:r w:rsidR="001E5A5E">
        <w:rPr>
          <w:sz w:val="24"/>
          <w:szCs w:val="24"/>
        </w:rPr>
        <w:t>7</w:t>
      </w:r>
      <w:r w:rsidR="007A762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A7626">
        <w:rPr>
          <w:sz w:val="24"/>
          <w:szCs w:val="24"/>
        </w:rPr>
        <w:t>2</w:t>
      </w:r>
      <w:r w:rsidR="00CB39CE">
        <w:rPr>
          <w:sz w:val="24"/>
          <w:szCs w:val="24"/>
        </w:rPr>
        <w:t>.</w:t>
      </w:r>
      <w:r w:rsidR="007A762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7A7626">
        <w:rPr>
          <w:sz w:val="24"/>
          <w:szCs w:val="24"/>
        </w:rPr>
        <w:t>г. были представлены письменные объяснения в которых он возражает против доводов жалобы.</w:t>
      </w:r>
      <w:r>
        <w:rPr>
          <w:sz w:val="24"/>
          <w:szCs w:val="24"/>
        </w:rPr>
        <w:t xml:space="preserve"> 18.02.2020г. были представлены дополнительные объяснения.</w:t>
      </w:r>
    </w:p>
    <w:p w:rsidR="0000199B" w:rsidRDefault="0000199B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 xml:space="preserve">аявитель в заседание квалификационной комиссии не явился, уведомлен надлежащим образом. </w:t>
      </w:r>
    </w:p>
    <w:p w:rsidR="00AD729C" w:rsidRPr="00B74467" w:rsidRDefault="0000199B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заседание квалификационной комиссии явился</w:t>
      </w:r>
      <w:r>
        <w:rPr>
          <w:sz w:val="24"/>
          <w:szCs w:val="24"/>
        </w:rPr>
        <w:t>,</w:t>
      </w:r>
      <w:r w:rsidR="00AD729C">
        <w:rPr>
          <w:sz w:val="24"/>
          <w:szCs w:val="24"/>
        </w:rPr>
        <w:t xml:space="preserve"> возражал против жалобы</w:t>
      </w:r>
      <w:r>
        <w:rPr>
          <w:sz w:val="24"/>
          <w:szCs w:val="24"/>
        </w:rPr>
        <w:t>, поддержал доводы письменных объяснений.</w:t>
      </w:r>
    </w:p>
    <w:p w:rsidR="0000199B" w:rsidRDefault="00AD729C" w:rsidP="0000199B">
      <w:pPr>
        <w:ind w:firstLine="708"/>
        <w:jc w:val="both"/>
        <w:rPr>
          <w:sz w:val="24"/>
          <w:szCs w:val="24"/>
        </w:rPr>
      </w:pPr>
      <w:r w:rsidRPr="00AD729C">
        <w:rPr>
          <w:sz w:val="24"/>
          <w:szCs w:val="24"/>
        </w:rPr>
        <w:t>25.02.</w:t>
      </w:r>
      <w:r w:rsidRPr="001E5A5E">
        <w:rPr>
          <w:sz w:val="24"/>
          <w:szCs w:val="24"/>
        </w:rPr>
        <w:t xml:space="preserve">2020г. квалификационная комиссия дала заключение </w:t>
      </w:r>
      <w:r w:rsidR="001E5A5E" w:rsidRPr="001E5A5E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115F4">
        <w:rPr>
          <w:sz w:val="24"/>
          <w:szCs w:val="24"/>
        </w:rPr>
        <w:t>К.П.В.</w:t>
      </w:r>
      <w:r w:rsidR="001E5A5E" w:rsidRPr="001E5A5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И</w:t>
      </w:r>
      <w:r w:rsidR="001115F4">
        <w:rPr>
          <w:sz w:val="24"/>
          <w:szCs w:val="24"/>
        </w:rPr>
        <w:t>.</w:t>
      </w:r>
      <w:r w:rsidR="001E5A5E" w:rsidRPr="001E5A5E">
        <w:rPr>
          <w:sz w:val="24"/>
          <w:szCs w:val="24"/>
        </w:rPr>
        <w:t>А.С.</w:t>
      </w:r>
    </w:p>
    <w:p w:rsidR="00D37ED2" w:rsidRPr="0000199B" w:rsidRDefault="00D37ED2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18.03.2020г. от адвоката поступило заявление о рассмотрении дисциплинарного дела в его отсутствие.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в заседание Совета </w:t>
      </w:r>
      <w:r>
        <w:rPr>
          <w:sz w:val="24"/>
          <w:szCs w:val="24"/>
        </w:rPr>
        <w:t xml:space="preserve">не </w:t>
      </w:r>
      <w:r w:rsidR="00AD729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 надлежащим образом.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заседание Совета не явился, уведомлен надлежащим образом.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BE445E">
        <w:rPr>
          <w:sz w:val="24"/>
          <w:szCs w:val="24"/>
          <w:lang w:eastAsia="en-US"/>
        </w:rPr>
        <w:t xml:space="preserve"> </w:t>
      </w:r>
      <w:bookmarkStart w:id="2" w:name="_GoBack"/>
      <w:bookmarkEnd w:id="2"/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1115F4">
        <w:rPr>
          <w:sz w:val="24"/>
          <w:szCs w:val="24"/>
        </w:rPr>
        <w:t>К.П.В.</w:t>
      </w:r>
      <w:r w:rsidR="001E5A5E" w:rsidRPr="00BB043F">
        <w:rPr>
          <w:sz w:val="24"/>
          <w:szCs w:val="24"/>
          <w:shd w:val="clear" w:color="auto" w:fill="FFFFFF"/>
        </w:rPr>
        <w:t xml:space="preserve">, </w:t>
      </w:r>
      <w:r w:rsidR="001E5A5E" w:rsidRPr="00BB043F">
        <w:rPr>
          <w:sz w:val="24"/>
          <w:szCs w:val="24"/>
        </w:rPr>
        <w:t xml:space="preserve">имеющего регистрационный номер </w:t>
      </w:r>
      <w:r w:rsidR="001115F4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37ED2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 w:rsidR="00D37ED2">
        <w:rPr>
          <w:sz w:val="24"/>
          <w:szCs w:val="24"/>
        </w:rPr>
        <w:tab/>
      </w:r>
      <w:r w:rsidR="00D37ED2">
        <w:rPr>
          <w:sz w:val="24"/>
          <w:szCs w:val="24"/>
        </w:rPr>
        <w:tab/>
      </w:r>
      <w:r w:rsidR="00D37ED2">
        <w:rPr>
          <w:sz w:val="24"/>
          <w:szCs w:val="24"/>
        </w:rPr>
        <w:tab/>
      </w:r>
      <w:r w:rsidR="00D37ED2">
        <w:rPr>
          <w:sz w:val="24"/>
          <w:szCs w:val="24"/>
        </w:rPr>
        <w:tab/>
      </w:r>
      <w:r w:rsidR="00D37ED2">
        <w:rPr>
          <w:sz w:val="24"/>
          <w:szCs w:val="24"/>
        </w:rPr>
        <w:tab/>
      </w:r>
      <w:r w:rsidR="00D37ED2">
        <w:rPr>
          <w:sz w:val="24"/>
          <w:szCs w:val="24"/>
        </w:rPr>
        <w:tab/>
      </w:r>
      <w:r w:rsidR="00D37ED2">
        <w:rPr>
          <w:sz w:val="24"/>
          <w:szCs w:val="24"/>
        </w:rPr>
        <w:tab/>
      </w:r>
      <w:r w:rsidR="00D37ED2">
        <w:rPr>
          <w:sz w:val="24"/>
          <w:szCs w:val="24"/>
        </w:rPr>
        <w:tab/>
      </w:r>
      <w:proofErr w:type="spellStart"/>
      <w:r w:rsidR="00D37ED2">
        <w:rPr>
          <w:sz w:val="24"/>
          <w:szCs w:val="24"/>
        </w:rPr>
        <w:t>Толчеев</w:t>
      </w:r>
      <w:proofErr w:type="spellEnd"/>
      <w:r w:rsidR="00D37ED2">
        <w:rPr>
          <w:sz w:val="24"/>
          <w:szCs w:val="24"/>
        </w:rPr>
        <w:t xml:space="preserve"> М.Н.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DF" w:rsidRDefault="007226DF" w:rsidP="00C01A07">
      <w:r>
        <w:separator/>
      </w:r>
    </w:p>
  </w:endnote>
  <w:endnote w:type="continuationSeparator" w:id="0">
    <w:p w:rsidR="007226DF" w:rsidRDefault="007226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DF" w:rsidRDefault="007226DF" w:rsidP="00C01A07">
      <w:r>
        <w:separator/>
      </w:r>
    </w:p>
  </w:footnote>
  <w:footnote w:type="continuationSeparator" w:id="0">
    <w:p w:rsidR="007226DF" w:rsidRDefault="007226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51C2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115F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99B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1FDB"/>
    <w:rsid w:val="00102F9B"/>
    <w:rsid w:val="001115F4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E5A5E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2DA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5D82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7534"/>
    <w:rsid w:val="007132B4"/>
    <w:rsid w:val="007138A0"/>
    <w:rsid w:val="007168D1"/>
    <w:rsid w:val="0071701A"/>
    <w:rsid w:val="007226DF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1BC0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35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043F"/>
    <w:rsid w:val="00BB17F9"/>
    <w:rsid w:val="00BC1386"/>
    <w:rsid w:val="00BD3BA7"/>
    <w:rsid w:val="00BD5A43"/>
    <w:rsid w:val="00BD6355"/>
    <w:rsid w:val="00BD6D09"/>
    <w:rsid w:val="00BE18A9"/>
    <w:rsid w:val="00BE445E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F55"/>
    <w:rsid w:val="00D278E8"/>
    <w:rsid w:val="00D31C5F"/>
    <w:rsid w:val="00D31D1B"/>
    <w:rsid w:val="00D36110"/>
    <w:rsid w:val="00D378D0"/>
    <w:rsid w:val="00D37ED2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1C28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E760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2020-03-22T11:56:00Z</dcterms:created>
  <dcterms:modified xsi:type="dcterms:W3CDTF">2022-03-26T19:26:00Z</dcterms:modified>
</cp:coreProperties>
</file>